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40E" w14:textId="77777777" w:rsidR="00C712DB" w:rsidRDefault="00C712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2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C712DB" w14:paraId="1830D7CA" w14:textId="77777777">
        <w:trPr>
          <w:trHeight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6F6C1114" w14:textId="458892B1" w:rsidR="00C712DB" w:rsidRDefault="007B7452">
            <w:pPr>
              <w:pStyle w:val="Ttulo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tiago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junior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fagundes</w:t>
            </w:r>
            <w:proofErr w:type="spellEnd"/>
          </w:p>
          <w:p w14:paraId="1FD81DDC" w14:textId="4FCB6FC7" w:rsidR="00C712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Endereço: </w:t>
            </w:r>
            <w:r w:rsidR="007B7452">
              <w:rPr>
                <w:rFonts w:ascii="Calibri" w:eastAsia="Calibri" w:hAnsi="Calibri" w:cs="Calibri"/>
                <w:b w:val="0"/>
                <w:color w:val="595959"/>
              </w:rPr>
              <w:t xml:space="preserve">rua Nova Aurora, 2236 sítio cercado 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 </w:t>
            </w:r>
          </w:p>
          <w:p w14:paraId="40FE427C" w14:textId="04FED407" w:rsidR="00C712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Celular: 41 </w:t>
            </w:r>
            <w:r w:rsidR="007B7452">
              <w:rPr>
                <w:rFonts w:ascii="Calibri" w:eastAsia="Calibri" w:hAnsi="Calibri" w:cs="Calibri"/>
                <w:b w:val="0"/>
                <w:color w:val="595959"/>
              </w:rPr>
              <w:t>996151519</w:t>
            </w:r>
          </w:p>
          <w:p w14:paraId="75496669" w14:textId="270318A3" w:rsidR="00C712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D824C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color w:val="1D824C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color w:val="1D824C"/>
              </w:rPr>
              <w:t xml:space="preserve"> </w:t>
            </w:r>
            <w:hyperlink r:id="rId7" w:history="1">
              <w:r w:rsidR="007B7452" w:rsidRPr="008D3E3D">
                <w:rPr>
                  <w:rStyle w:val="Hyperlink"/>
                </w:rPr>
                <w:t>tiagofagundes36@gmail.com</w:t>
              </w:r>
            </w:hyperlink>
          </w:p>
          <w:p w14:paraId="1BEAC268" w14:textId="4B563267" w:rsidR="00C712DB" w:rsidRDefault="00C7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D824C"/>
              </w:rPr>
            </w:pPr>
          </w:p>
        </w:tc>
      </w:tr>
      <w:tr w:rsidR="00C712DB" w14:paraId="53E0EBBC" w14:textId="77777777">
        <w:tc>
          <w:tcPr>
            <w:tcW w:w="9026" w:type="dxa"/>
            <w:tcMar>
              <w:top w:w="432" w:type="dxa"/>
            </w:tcMar>
          </w:tcPr>
          <w:p w14:paraId="24D32937" w14:textId="77777777" w:rsidR="00C712DB" w:rsidRDefault="00C712DB"/>
        </w:tc>
      </w:tr>
    </w:tbl>
    <w:p w14:paraId="76C07372" w14:textId="77777777" w:rsidR="00C712DB" w:rsidRDefault="00000000">
      <w:pPr>
        <w:pStyle w:val="Ttulo1"/>
      </w:pPr>
      <w:r>
        <w:t>Experiência</w:t>
      </w:r>
    </w:p>
    <w:tbl>
      <w:tblPr>
        <w:tblStyle w:val="a0"/>
        <w:tblW w:w="8928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C712DB" w14:paraId="61176D67" w14:textId="77777777" w:rsidTr="00E62896">
        <w:trPr>
          <w:trHeight w:val="1204"/>
        </w:trPr>
        <w:tc>
          <w:tcPr>
            <w:tcW w:w="8928" w:type="dxa"/>
          </w:tcPr>
          <w:p w14:paraId="5019C8AF" w14:textId="275D5283" w:rsidR="00C712DB" w:rsidRDefault="007B7452">
            <w:pPr>
              <w:pStyle w:val="Ttulo3"/>
              <w:outlineLvl w:val="2"/>
            </w:pPr>
            <w:r>
              <w:t>data de 03/08/</w:t>
            </w:r>
            <w:proofErr w:type="gramStart"/>
            <w:r>
              <w:t>2010  -</w:t>
            </w:r>
            <w:proofErr w:type="gramEnd"/>
            <w:r>
              <w:t xml:space="preserve"> ATÉ </w:t>
            </w:r>
            <w:r w:rsidR="00E62896">
              <w:t>06/06/2012</w:t>
            </w:r>
          </w:p>
          <w:p w14:paraId="0834CD8D" w14:textId="15059BB9" w:rsidR="00C712DB" w:rsidRDefault="00E62896">
            <w:pPr>
              <w:pStyle w:val="Ttulo2"/>
              <w:outlineLvl w:val="1"/>
            </w:pPr>
            <w:r>
              <w:t>PROPEX DO BRASIL LTDA</w:t>
            </w:r>
            <w:r w:rsidR="00000000">
              <w:t xml:space="preserve">, </w:t>
            </w:r>
          </w:p>
          <w:p w14:paraId="5A3F0EA4" w14:textId="6838D8B8" w:rsidR="00C712DB" w:rsidRDefault="00E62896">
            <w:r>
              <w:t>AUXILIAR GERAL DE TEAR CIRCULAR</w:t>
            </w:r>
          </w:p>
          <w:p w14:paraId="402185D1" w14:textId="77777777" w:rsidR="00C712DB" w:rsidRDefault="00C712DB"/>
        </w:tc>
      </w:tr>
      <w:tr w:rsidR="00C712DB" w14:paraId="6F6E378A" w14:textId="77777777" w:rsidTr="00E62896">
        <w:trPr>
          <w:trHeight w:val="1140"/>
        </w:trPr>
        <w:tc>
          <w:tcPr>
            <w:tcW w:w="8928" w:type="dxa"/>
            <w:tcMar>
              <w:top w:w="216" w:type="dxa"/>
            </w:tcMar>
          </w:tcPr>
          <w:p w14:paraId="5ACCF763" w14:textId="069D4BC5" w:rsidR="00C712DB" w:rsidRDefault="00E62896">
            <w:pPr>
              <w:pStyle w:val="Ttulo3"/>
              <w:outlineLvl w:val="2"/>
            </w:pPr>
            <w:r>
              <w:t>DATA 23/06/2012 – ATE 12/08/2014</w:t>
            </w:r>
          </w:p>
          <w:p w14:paraId="043B6B2F" w14:textId="67BE38D3" w:rsidR="00C712DB" w:rsidRDefault="00E62896">
            <w:pPr>
              <w:pStyle w:val="Ttulo2"/>
              <w:outlineLvl w:val="1"/>
              <w:rPr>
                <w:color w:val="595959"/>
              </w:rPr>
            </w:pPr>
            <w:r>
              <w:t>NIGIO COMERCIO DE ALIMENTOS LTDA</w:t>
            </w:r>
            <w:r w:rsidR="00000000">
              <w:t xml:space="preserve">, </w:t>
            </w:r>
          </w:p>
          <w:p w14:paraId="05A53307" w14:textId="77777777" w:rsidR="00C712DB" w:rsidRDefault="00E62896">
            <w:r>
              <w:t>ATENDENTE</w:t>
            </w:r>
          </w:p>
          <w:p w14:paraId="175D4008" w14:textId="5EE155CB" w:rsidR="00E62896" w:rsidRDefault="00E62896"/>
        </w:tc>
      </w:tr>
      <w:tr w:rsidR="00E62896" w14:paraId="5C02B919" w14:textId="77777777" w:rsidTr="00E62896">
        <w:trPr>
          <w:trHeight w:val="1140"/>
        </w:trPr>
        <w:tc>
          <w:tcPr>
            <w:tcW w:w="8928" w:type="dxa"/>
            <w:tcMar>
              <w:top w:w="216" w:type="dxa"/>
            </w:tcMar>
          </w:tcPr>
          <w:p w14:paraId="7818133C" w14:textId="75234507" w:rsidR="00E62896" w:rsidRDefault="00E62896" w:rsidP="00E62896">
            <w:pPr>
              <w:pStyle w:val="Ttulo3"/>
              <w:outlineLvl w:val="2"/>
            </w:pPr>
            <w:r>
              <w:t>data 01/09/2014 – até 24/10/2017</w:t>
            </w:r>
          </w:p>
          <w:p w14:paraId="020461B1" w14:textId="65F2FF09" w:rsidR="00E62896" w:rsidRDefault="00E62896" w:rsidP="00E62896">
            <w:pPr>
              <w:pStyle w:val="Ttulo2"/>
              <w:outlineLvl w:val="1"/>
              <w:rPr>
                <w:color w:val="595959"/>
              </w:rPr>
            </w:pPr>
            <w:proofErr w:type="spellStart"/>
            <w:r>
              <w:t>marlon</w:t>
            </w:r>
            <w:proofErr w:type="spellEnd"/>
            <w:r>
              <w:t xml:space="preserve"> </w:t>
            </w:r>
            <w:proofErr w:type="spellStart"/>
            <w:r>
              <w:t>bonilha</w:t>
            </w:r>
            <w:proofErr w:type="spellEnd"/>
            <w:r>
              <w:t xml:space="preserve"> </w:t>
            </w:r>
            <w:proofErr w:type="spellStart"/>
            <w:r w:rsidR="00431905">
              <w:t>eireli</w:t>
            </w:r>
            <w:proofErr w:type="spellEnd"/>
            <w:r w:rsidR="00431905">
              <w:t xml:space="preserve"> </w:t>
            </w:r>
          </w:p>
          <w:p w14:paraId="6AF2A241" w14:textId="2E8673EE" w:rsidR="00431905" w:rsidRDefault="00431905" w:rsidP="00431905">
            <w:r>
              <w:t>OPERADOR DE TORNO</w:t>
            </w:r>
          </w:p>
          <w:p w14:paraId="15E6555F" w14:textId="5B61F14C" w:rsidR="00431905" w:rsidRDefault="00431905" w:rsidP="00431905"/>
          <w:p w14:paraId="1589A16E" w14:textId="6ACB97F1" w:rsidR="00E62896" w:rsidRDefault="00E62896">
            <w:pPr>
              <w:pStyle w:val="Ttulo3"/>
              <w:outlineLvl w:val="2"/>
            </w:pPr>
          </w:p>
        </w:tc>
      </w:tr>
    </w:tbl>
    <w:p w14:paraId="725591A8" w14:textId="77777777" w:rsidR="00C712DB" w:rsidRDefault="00000000">
      <w:pPr>
        <w:pStyle w:val="Ttulo1"/>
      </w:pPr>
      <w:r>
        <w:t>Educação</w:t>
      </w:r>
    </w:p>
    <w:tbl>
      <w:tblPr>
        <w:tblStyle w:val="a1"/>
        <w:tblW w:w="8958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8"/>
      </w:tblGrid>
      <w:tr w:rsidR="00C712DB" w14:paraId="182E0967" w14:textId="77777777">
        <w:tc>
          <w:tcPr>
            <w:tcW w:w="8958" w:type="dxa"/>
          </w:tcPr>
          <w:p w14:paraId="799BA339" w14:textId="77777777" w:rsidR="00C712DB" w:rsidRDefault="00235942" w:rsidP="00431905">
            <w:bookmarkStart w:id="0" w:name="_gjdgxs" w:colFirst="0" w:colLast="0"/>
            <w:bookmarkEnd w:id="0"/>
            <w:r>
              <w:t xml:space="preserve">ENSINO FUNDAMENTAL </w:t>
            </w:r>
          </w:p>
          <w:p w14:paraId="741D03F7" w14:textId="5900B966" w:rsidR="00235942" w:rsidRDefault="00235942" w:rsidP="00431905">
            <w:proofErr w:type="spellStart"/>
            <w:r>
              <w:t>Caic</w:t>
            </w:r>
            <w:proofErr w:type="spellEnd"/>
            <w:r>
              <w:t xml:space="preserve"> bairro novo – Curitiba, PR 2009-2010</w:t>
            </w:r>
          </w:p>
        </w:tc>
      </w:tr>
      <w:tr w:rsidR="00C712DB" w14:paraId="726C1787" w14:textId="77777777">
        <w:tc>
          <w:tcPr>
            <w:tcW w:w="8958" w:type="dxa"/>
            <w:tcMar>
              <w:top w:w="216" w:type="dxa"/>
            </w:tcMar>
          </w:tcPr>
          <w:p w14:paraId="1C75E8AE" w14:textId="77777777" w:rsidR="00C712DB" w:rsidRDefault="00C712DB" w:rsidP="00431905"/>
        </w:tc>
      </w:tr>
    </w:tbl>
    <w:p w14:paraId="37CF785A" w14:textId="77777777" w:rsidR="00C712DB" w:rsidRDefault="00000000">
      <w:pPr>
        <w:pStyle w:val="Ttulo1"/>
      </w:pPr>
      <w:r>
        <w:t>Habilidades</w:t>
      </w:r>
    </w:p>
    <w:tbl>
      <w:tblPr>
        <w:tblStyle w:val="a2"/>
        <w:tblW w:w="902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4616"/>
      </w:tblGrid>
      <w:tr w:rsidR="00C712DB" w14:paraId="368F66C5" w14:textId="77777777">
        <w:tc>
          <w:tcPr>
            <w:tcW w:w="4410" w:type="dxa"/>
          </w:tcPr>
          <w:p w14:paraId="76290876" w14:textId="0245B601" w:rsidR="00431905" w:rsidRDefault="00235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Fácil aprendizado, focado</w:t>
            </w:r>
          </w:p>
          <w:p w14:paraId="5DFFFCF6" w14:textId="0562C223" w:rsidR="00C712DB" w:rsidRDefault="00235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Linha de produção</w:t>
            </w:r>
          </w:p>
          <w:p w14:paraId="38BE70B0" w14:textId="736A4551" w:rsidR="00235942" w:rsidRDefault="00235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Equipamento pesado</w:t>
            </w:r>
          </w:p>
          <w:p w14:paraId="409861ED" w14:textId="77777777" w:rsidR="00C712DB" w:rsidRDefault="00C7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30F1A4E7" w14:textId="77777777" w:rsidR="00C712DB" w:rsidRDefault="00C71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</w:p>
        </w:tc>
        <w:tc>
          <w:tcPr>
            <w:tcW w:w="4616" w:type="dxa"/>
            <w:tcMar>
              <w:left w:w="360" w:type="dxa"/>
            </w:tcMar>
          </w:tcPr>
          <w:p w14:paraId="415009A9" w14:textId="77777777" w:rsidR="00C712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 </w:t>
            </w:r>
          </w:p>
        </w:tc>
      </w:tr>
    </w:tbl>
    <w:p w14:paraId="53B6CA04" w14:textId="4EF218FB" w:rsidR="00C712DB" w:rsidRDefault="00000000">
      <w:r>
        <w:t xml:space="preserve"> </w:t>
      </w:r>
    </w:p>
    <w:sectPr w:rsidR="00C712DB">
      <w:footerReference w:type="default" r:id="rId8"/>
      <w:headerReference w:type="first" r:id="rId9"/>
      <w:pgSz w:w="11906" w:h="16838"/>
      <w:pgMar w:top="950" w:right="1440" w:bottom="108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E179" w14:textId="77777777" w:rsidR="001F223C" w:rsidRDefault="001F223C">
      <w:r>
        <w:separator/>
      </w:r>
    </w:p>
  </w:endnote>
  <w:endnote w:type="continuationSeparator" w:id="0">
    <w:p w14:paraId="0C0A1793" w14:textId="77777777" w:rsidR="001F223C" w:rsidRDefault="001F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1881" w14:textId="77777777" w:rsidR="00C712DB" w:rsidRDefault="00000000">
    <w:pPr>
      <w:pBdr>
        <w:top w:val="nil"/>
        <w:left w:val="nil"/>
        <w:bottom w:val="nil"/>
        <w:right w:val="nil"/>
        <w:between w:val="nil"/>
      </w:pBdr>
      <w:jc w:val="center"/>
    </w:pPr>
    <w:r>
      <w:fldChar w:fldCharType="begin"/>
    </w:r>
    <w:r>
      <w:instrText>PAGE</w:instrText>
    </w:r>
    <w:r>
      <w:fldChar w:fldCharType="separate"/>
    </w:r>
    <w:r w:rsidR="007B74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BF7B" w14:textId="77777777" w:rsidR="001F223C" w:rsidRDefault="001F223C">
      <w:r>
        <w:separator/>
      </w:r>
    </w:p>
  </w:footnote>
  <w:footnote w:type="continuationSeparator" w:id="0">
    <w:p w14:paraId="2D59DAC4" w14:textId="77777777" w:rsidR="001F223C" w:rsidRDefault="001F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DFD9" w14:textId="77777777" w:rsidR="00C712DB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482209B" wp14:editId="2F29B067">
              <wp:simplePos x="0" y="0"/>
              <wp:positionH relativeFrom="page">
                <wp:align>center</wp:align>
              </wp:positionH>
              <wp:positionV relativeFrom="page">
                <wp:posOffset>1842770</wp:posOffset>
              </wp:positionV>
              <wp:extent cx="7772400" cy="12700"/>
              <wp:effectExtent l="0" t="0" r="0" b="0"/>
              <wp:wrapNone/>
              <wp:docPr id="1" name="Conector de Seta Reta 1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9595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1842770</wp:posOffset>
              </wp:positionV>
              <wp:extent cx="7772400" cy="12700"/>
              <wp:effectExtent b="0" l="0" r="0" t="0"/>
              <wp:wrapNone/>
              <wp:docPr descr="Linha divisória de cabeçalho" id="1" name="image1.png"/>
              <a:graphic>
                <a:graphicData uri="http://schemas.openxmlformats.org/drawingml/2006/picture">
                  <pic:pic>
                    <pic:nvPicPr>
                      <pic:cNvPr descr="Linha divisória de cabeçalho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4E7"/>
    <w:multiLevelType w:val="multilevel"/>
    <w:tmpl w:val="24F2CF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1D824C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24016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DB"/>
    <w:rsid w:val="001F223C"/>
    <w:rsid w:val="00235942"/>
    <w:rsid w:val="00431905"/>
    <w:rsid w:val="007B7452"/>
    <w:rsid w:val="00C712DB"/>
    <w:rsid w:val="00E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5E2D"/>
  <w15:docId w15:val="{7C94FA59-ADA1-4CFB-8945-02AAFBE8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rFonts w:ascii="Georgia" w:eastAsia="Georgia" w:hAnsi="Georgia" w:cs="Georgia"/>
      <w:b/>
      <w:smallCaps/>
      <w:color w:val="26262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40"/>
      <w:outlineLvl w:val="1"/>
    </w:pPr>
    <w:rPr>
      <w:b/>
      <w:smallCaps/>
      <w:color w:val="1D824C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outlineLvl w:val="2"/>
    </w:pPr>
    <w:rPr>
      <w:b/>
      <w:smallCap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Georgia" w:hAnsi="Georgia" w:cs="Georgia"/>
      <w:i/>
      <w:color w:val="15613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Georgia" w:hAnsi="Georgia" w:cs="Georgia"/>
      <w:color w:val="15613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Georgia" w:hAnsi="Georgia" w:cs="Georgia"/>
      <w:color w:val="0E40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Georgia" w:eastAsia="Georgia" w:hAnsi="Georgia" w:cs="Georgia"/>
      <w:smallCaps/>
      <w:sz w:val="70"/>
      <w:szCs w:val="70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top w:w="0" w:type="dxa"/>
        <w:left w:w="0" w:type="dxa"/>
        <w:bottom w:w="115" w:type="dxa"/>
        <w:right w:w="0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top w:w="0" w:type="dxa"/>
        <w:left w:w="576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top w:w="0" w:type="dxa"/>
        <w:left w:w="576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character" w:styleId="Hyperlink">
    <w:name w:val="Hyperlink"/>
    <w:basedOn w:val="Fontepargpadro"/>
    <w:uiPriority w:val="99"/>
    <w:unhideWhenUsed/>
    <w:rsid w:val="007B74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agofagundes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</dc:creator>
  <cp:lastModifiedBy>wmmatt11@gmail.com</cp:lastModifiedBy>
  <cp:revision>2</cp:revision>
  <dcterms:created xsi:type="dcterms:W3CDTF">2022-07-30T14:40:00Z</dcterms:created>
  <dcterms:modified xsi:type="dcterms:W3CDTF">2022-07-30T14:40:00Z</dcterms:modified>
</cp:coreProperties>
</file>